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</w:rPr>
        <w:t>仙居县总工会招聘社会化工会工作者报名登记表</w:t>
      </w:r>
    </w:p>
    <w:p>
      <w:pPr>
        <w:widowControl/>
        <w:snapToGrid w:val="0"/>
        <w:spacing w:line="240" w:lineRule="atLeast"/>
        <w:ind w:firstLine="480" w:firstLineChars="20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报考岗位：</w:t>
      </w:r>
    </w:p>
    <w:tbl>
      <w:tblPr>
        <w:tblStyle w:val="4"/>
        <w:tblW w:w="8854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067"/>
        <w:gridCol w:w="659"/>
        <w:gridCol w:w="362"/>
        <w:gridCol w:w="709"/>
        <w:gridCol w:w="438"/>
        <w:gridCol w:w="669"/>
        <w:gridCol w:w="347"/>
        <w:gridCol w:w="298"/>
        <w:gridCol w:w="201"/>
        <w:gridCol w:w="682"/>
        <w:gridCol w:w="140"/>
        <w:gridCol w:w="85"/>
        <w:gridCol w:w="634"/>
        <w:gridCol w:w="9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 w:firstLineChars="1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47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360" w:firstLineChars="1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 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 w:firstLineChars="1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277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取得专业（或职业）资格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取得专业（或职业）</w:t>
            </w:r>
          </w:p>
          <w:p>
            <w:pPr>
              <w:widowControl/>
              <w:spacing w:line="240" w:lineRule="atLeast"/>
              <w:ind w:firstLine="40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6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现居住地址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1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00" w:firstLineChars="100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2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ind w:firstLine="240" w:firstLineChars="100"/>
              <w:jc w:val="left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邮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箱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E-MAIL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24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现在单位</w:t>
            </w:r>
          </w:p>
        </w:tc>
        <w:tc>
          <w:tcPr>
            <w:tcW w:w="32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身体状况</w:t>
            </w:r>
          </w:p>
        </w:tc>
        <w:tc>
          <w:tcPr>
            <w:tcW w:w="24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个人特长</w:t>
            </w:r>
          </w:p>
        </w:tc>
        <w:tc>
          <w:tcPr>
            <w:tcW w:w="721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721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起至年月</w:t>
            </w:r>
          </w:p>
        </w:tc>
        <w:tc>
          <w:tcPr>
            <w:tcW w:w="2823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工作单位及岗位</w:t>
            </w:r>
          </w:p>
        </w:tc>
        <w:tc>
          <w:tcPr>
            <w:tcW w:w="11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证明人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 w:firstLineChars="100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82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</w:t>
            </w:r>
          </w:p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惩</w:t>
            </w:r>
          </w:p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</w:t>
            </w:r>
          </w:p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况</w:t>
            </w:r>
          </w:p>
        </w:tc>
        <w:tc>
          <w:tcPr>
            <w:tcW w:w="721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240" w:lineRule="atLeas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填表日期：    年    月    日</w:t>
      </w:r>
    </w:p>
    <w:p>
      <w:pPr>
        <w:widowControl/>
        <w:spacing w:line="240" w:lineRule="atLeast"/>
        <w:ind w:left="1059" w:firstLine="482" w:firstLineChars="200"/>
        <w:rPr>
          <w:rFonts w:hint="eastAsia" w:ascii="仿宋_GB2312" w:hAnsi="宋体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本人声明：以上情况均属实情。   </w:t>
      </w:r>
    </w:p>
    <w:p>
      <w:pPr>
        <w:widowControl/>
        <w:spacing w:line="24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24"/>
        </w:rPr>
        <w:t>填表人签名：</w:t>
      </w:r>
    </w:p>
    <w:p/>
    <w:sectPr>
      <w:footerReference r:id="rId3" w:type="default"/>
      <w:pgSz w:w="11906" w:h="16838"/>
      <w:pgMar w:top="1814" w:right="1531" w:bottom="1701" w:left="1531" w:header="851" w:footer="992" w:gutter="0"/>
      <w:cols w:space="720" w:num="1"/>
      <w:docGrid w:type="line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1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16C"/>
    <w:rsid w:val="00096FB0"/>
    <w:rsid w:val="00BD716C"/>
    <w:rsid w:val="04BE27A4"/>
    <w:rsid w:val="0F763974"/>
    <w:rsid w:val="0F994EE5"/>
    <w:rsid w:val="0FB238B2"/>
    <w:rsid w:val="1D2D18A9"/>
    <w:rsid w:val="26383961"/>
    <w:rsid w:val="338B6ABA"/>
    <w:rsid w:val="38B8668E"/>
    <w:rsid w:val="4C142517"/>
    <w:rsid w:val="50C44BBA"/>
    <w:rsid w:val="54573BE5"/>
    <w:rsid w:val="57F74146"/>
    <w:rsid w:val="69F52187"/>
    <w:rsid w:val="6FAC2831"/>
    <w:rsid w:val="73E112C0"/>
    <w:rsid w:val="777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41</Words>
  <Characters>239</Characters>
  <Lines>1</Lines>
  <Paragraphs>1</Paragraphs>
  <TotalTime>201</TotalTime>
  <ScaleCrop>false</ScaleCrop>
  <LinksUpToDate>false</LinksUpToDate>
  <CharactersWithSpaces>279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2019-09-28T01:34:00Z</dcterms:created>
  <dc:creator>c</dc:creator>
  <cp:lastModifiedBy>Administrator</cp:lastModifiedBy>
  <dcterms:modified xsi:type="dcterms:W3CDTF">2019-09-29T06:36:13Z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